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D09" w:rsidRDefault="00486D09" w:rsidP="00600FA7"/>
    <w:p w:rsidR="00C74DFA" w:rsidRPr="00577A7B" w:rsidRDefault="00A67A82" w:rsidP="00C74DFA">
      <w:pPr>
        <w:jc w:val="center"/>
        <w:rPr>
          <w:rFonts w:ascii="Arial" w:hAnsi="Arial" w:cs="Arial"/>
          <w:b/>
          <w:sz w:val="28"/>
          <w:szCs w:val="28"/>
          <w:lang w:val="es-ES"/>
        </w:rPr>
      </w:pPr>
      <w:r w:rsidRPr="00577A7B">
        <w:rPr>
          <w:rFonts w:ascii="Arial" w:hAnsi="Arial" w:cs="Arial"/>
          <w:b/>
          <w:sz w:val="28"/>
          <w:szCs w:val="28"/>
          <w:lang w:val="es-ES"/>
        </w:rPr>
        <w:t>Marcel Rodríguez Farfán</w:t>
      </w:r>
    </w:p>
    <w:p w:rsidR="00A67A82" w:rsidRPr="00577A7B" w:rsidRDefault="00A67A82" w:rsidP="00C74DFA">
      <w:pPr>
        <w:jc w:val="center"/>
        <w:rPr>
          <w:rFonts w:ascii="Arial" w:hAnsi="Arial" w:cs="Arial"/>
          <w:b/>
          <w:sz w:val="28"/>
          <w:szCs w:val="28"/>
          <w:lang w:val="es-ES"/>
        </w:rPr>
      </w:pPr>
      <w:r w:rsidRPr="00577A7B">
        <w:rPr>
          <w:rFonts w:ascii="Arial" w:hAnsi="Arial" w:cs="Arial"/>
          <w:lang w:val="es-ES"/>
        </w:rPr>
        <w:t>Av. Ossa 1156 Torre 3 Dpto. 603 Ñuñoa</w:t>
      </w:r>
    </w:p>
    <w:p w:rsidR="00A67A82" w:rsidRPr="00577A7B" w:rsidRDefault="00A67A82" w:rsidP="00C74DFA">
      <w:pPr>
        <w:tabs>
          <w:tab w:val="left" w:pos="1440"/>
          <w:tab w:val="left" w:pos="3420"/>
        </w:tabs>
        <w:jc w:val="center"/>
        <w:rPr>
          <w:rFonts w:ascii="Arial" w:hAnsi="Arial" w:cs="Arial"/>
          <w:lang w:val="es-ES"/>
        </w:rPr>
      </w:pPr>
      <w:r w:rsidRPr="00577A7B">
        <w:rPr>
          <w:rFonts w:ascii="Arial" w:hAnsi="Arial" w:cs="Arial"/>
          <w:lang w:val="es-ES"/>
        </w:rPr>
        <w:t>7694249</w:t>
      </w:r>
      <w:r w:rsidR="00C74DFA" w:rsidRPr="00577A7B">
        <w:rPr>
          <w:rFonts w:ascii="Arial" w:hAnsi="Arial" w:cs="Arial"/>
          <w:lang w:val="es-ES"/>
        </w:rPr>
        <w:t xml:space="preserve"> /  0</w:t>
      </w:r>
      <w:r w:rsidRPr="00577A7B">
        <w:rPr>
          <w:rFonts w:ascii="Arial" w:hAnsi="Arial" w:cs="Arial"/>
          <w:lang w:val="es-ES"/>
        </w:rPr>
        <w:t>77595818</w:t>
      </w:r>
    </w:p>
    <w:p w:rsidR="00A67A82" w:rsidRPr="00577A7B" w:rsidRDefault="00743206" w:rsidP="00C74DFA">
      <w:pPr>
        <w:tabs>
          <w:tab w:val="left" w:pos="1440"/>
        </w:tabs>
        <w:jc w:val="center"/>
        <w:rPr>
          <w:rFonts w:ascii="Arial" w:hAnsi="Arial" w:cs="Arial"/>
          <w:lang w:val="es-ES"/>
        </w:rPr>
      </w:pPr>
      <w:hyperlink r:id="rId6" w:history="1">
        <w:r w:rsidR="00522164" w:rsidRPr="000D6104">
          <w:rPr>
            <w:rStyle w:val="Hipervnculo"/>
            <w:rFonts w:ascii="Arial" w:hAnsi="Arial" w:cs="Arial"/>
            <w:lang w:val="es-ES"/>
          </w:rPr>
          <w:t>marcelirodriguez@vtr.net</w:t>
        </w:r>
      </w:hyperlink>
    </w:p>
    <w:p w:rsidR="00A67A82" w:rsidRPr="00577A7B" w:rsidRDefault="00646805" w:rsidP="00C74DFA">
      <w:pPr>
        <w:pBdr>
          <w:bottom w:val="single" w:sz="4" w:space="1" w:color="auto"/>
        </w:pBdr>
        <w:tabs>
          <w:tab w:val="left" w:pos="1440"/>
        </w:tabs>
        <w:spacing w:before="480" w:after="240"/>
        <w:jc w:val="center"/>
        <w:rPr>
          <w:rFonts w:ascii="Arial" w:hAnsi="Arial" w:cs="Arial"/>
          <w:b/>
          <w:lang w:val="es-ES"/>
        </w:rPr>
      </w:pPr>
      <w:r w:rsidRPr="00577A7B">
        <w:rPr>
          <w:rFonts w:ascii="Arial" w:hAnsi="Arial" w:cs="Arial"/>
          <w:b/>
          <w:lang w:val="es-ES"/>
        </w:rPr>
        <w:t xml:space="preserve">Resumen </w:t>
      </w:r>
    </w:p>
    <w:p w:rsidR="000D03E3" w:rsidRPr="006D4DDC" w:rsidRDefault="00F73B36" w:rsidP="000D03E3">
      <w:pPr>
        <w:tabs>
          <w:tab w:val="left" w:pos="1440"/>
        </w:tabs>
        <w:jc w:val="both"/>
        <w:rPr>
          <w:rFonts w:ascii="Arial" w:hAnsi="Arial" w:cs="Arial"/>
          <w:color w:val="3366FF"/>
          <w:lang w:val="es-ES"/>
        </w:rPr>
      </w:pPr>
      <w:r>
        <w:rPr>
          <w:rFonts w:ascii="Arial" w:hAnsi="Arial" w:cs="Arial"/>
          <w:lang w:val="es-ES"/>
        </w:rPr>
        <w:t>Ingeniero Comercial</w:t>
      </w:r>
      <w:r w:rsidR="000D03E3" w:rsidRPr="00577A7B">
        <w:rPr>
          <w:rFonts w:ascii="Arial" w:hAnsi="Arial" w:cs="Arial"/>
          <w:lang w:val="es-ES"/>
        </w:rPr>
        <w:t xml:space="preserve">. Con experiencia en creación y implementación de proyectos, desarrollando </w:t>
      </w:r>
      <w:r w:rsidR="009314D6">
        <w:rPr>
          <w:rFonts w:ascii="Arial" w:hAnsi="Arial" w:cs="Arial"/>
          <w:lang w:val="es-ES"/>
        </w:rPr>
        <w:t>planes</w:t>
      </w:r>
      <w:r>
        <w:rPr>
          <w:rFonts w:ascii="Arial" w:hAnsi="Arial" w:cs="Arial"/>
          <w:lang w:val="es-ES"/>
        </w:rPr>
        <w:t xml:space="preserve"> comerciales</w:t>
      </w:r>
      <w:r w:rsidR="000D03E3" w:rsidRPr="00577A7B">
        <w:rPr>
          <w:rFonts w:ascii="Arial" w:hAnsi="Arial" w:cs="Arial"/>
          <w:lang w:val="es-ES"/>
        </w:rPr>
        <w:t>. Habilidades en resolver problemas en forma creativa</w:t>
      </w:r>
      <w:r>
        <w:rPr>
          <w:rFonts w:ascii="Arial" w:hAnsi="Arial" w:cs="Arial"/>
          <w:lang w:val="es-ES"/>
        </w:rPr>
        <w:t>, planificación, negociación y r</w:t>
      </w:r>
      <w:r w:rsidR="000D03E3" w:rsidRPr="00577A7B">
        <w:rPr>
          <w:rFonts w:ascii="Arial" w:hAnsi="Arial" w:cs="Arial"/>
          <w:lang w:val="es-ES"/>
        </w:rPr>
        <w:t xml:space="preserve">esolver problemas en equipo. </w:t>
      </w:r>
    </w:p>
    <w:p w:rsidR="00A67A82" w:rsidRPr="00577A7B" w:rsidRDefault="00A67A82" w:rsidP="00C74DFA">
      <w:pPr>
        <w:pBdr>
          <w:bottom w:val="single" w:sz="4" w:space="1" w:color="auto"/>
        </w:pBdr>
        <w:tabs>
          <w:tab w:val="left" w:pos="1440"/>
        </w:tabs>
        <w:spacing w:before="480" w:after="240"/>
        <w:rPr>
          <w:rFonts w:ascii="Arial" w:hAnsi="Arial" w:cs="Arial"/>
          <w:b/>
          <w:lang w:val="es-ES"/>
        </w:rPr>
      </w:pPr>
      <w:r w:rsidRPr="00577A7B">
        <w:rPr>
          <w:rFonts w:ascii="Arial" w:hAnsi="Arial" w:cs="Arial"/>
          <w:b/>
          <w:lang w:val="es-ES"/>
        </w:rPr>
        <w:t>Experiencia Profesional</w:t>
      </w:r>
    </w:p>
    <w:p w:rsidR="00CB1285" w:rsidRPr="00577A7B" w:rsidRDefault="00CB1285" w:rsidP="00CB1285">
      <w:pPr>
        <w:pStyle w:val="Logro"/>
        <w:numPr>
          <w:ilvl w:val="0"/>
          <w:numId w:val="0"/>
        </w:numPr>
        <w:spacing w:before="240" w:after="0"/>
        <w:rPr>
          <w:rFonts w:ascii="Arial" w:hAnsi="Arial" w:cs="Arial"/>
          <w:b/>
          <w:sz w:val="24"/>
          <w:szCs w:val="24"/>
        </w:rPr>
      </w:pPr>
      <w:r>
        <w:rPr>
          <w:rFonts w:ascii="Arial" w:hAnsi="Arial" w:cs="Arial"/>
          <w:b/>
          <w:sz w:val="24"/>
          <w:szCs w:val="24"/>
        </w:rPr>
        <w:t>201</w:t>
      </w:r>
      <w:r>
        <w:rPr>
          <w:rFonts w:ascii="Arial" w:hAnsi="Arial" w:cs="Arial"/>
          <w:b/>
          <w:sz w:val="24"/>
          <w:szCs w:val="24"/>
        </w:rPr>
        <w:t>2</w:t>
      </w:r>
      <w:r>
        <w:rPr>
          <w:rFonts w:ascii="Arial" w:hAnsi="Arial" w:cs="Arial"/>
          <w:b/>
          <w:sz w:val="24"/>
          <w:szCs w:val="24"/>
        </w:rPr>
        <w:t xml:space="preserve">  a la fecha</w:t>
      </w:r>
      <w:r w:rsidRPr="00577A7B">
        <w:rPr>
          <w:rFonts w:ascii="Arial" w:hAnsi="Arial" w:cs="Arial"/>
          <w:b/>
          <w:sz w:val="24"/>
          <w:szCs w:val="24"/>
        </w:rPr>
        <w:tab/>
      </w:r>
      <w:r w:rsidRPr="00577A7B">
        <w:rPr>
          <w:rFonts w:ascii="Arial" w:hAnsi="Arial" w:cs="Arial"/>
          <w:b/>
          <w:sz w:val="24"/>
          <w:szCs w:val="24"/>
        </w:rPr>
        <w:tab/>
      </w:r>
      <w:proofErr w:type="spellStart"/>
      <w:r>
        <w:rPr>
          <w:rFonts w:ascii="Arial" w:hAnsi="Arial" w:cs="Arial"/>
          <w:b/>
          <w:sz w:val="24"/>
          <w:szCs w:val="24"/>
        </w:rPr>
        <w:t>Unimarc</w:t>
      </w:r>
      <w:proofErr w:type="spellEnd"/>
      <w:r>
        <w:rPr>
          <w:rFonts w:ascii="Arial" w:hAnsi="Arial" w:cs="Arial"/>
          <w:b/>
          <w:sz w:val="24"/>
          <w:szCs w:val="24"/>
        </w:rPr>
        <w:t xml:space="preserve"> SA.</w:t>
      </w:r>
    </w:p>
    <w:p w:rsidR="00CB1285" w:rsidRPr="00577A7B" w:rsidRDefault="00CB1285" w:rsidP="00CB1285">
      <w:pPr>
        <w:tabs>
          <w:tab w:val="left" w:pos="1440"/>
        </w:tabs>
        <w:rPr>
          <w:rFonts w:ascii="Arial" w:hAnsi="Arial" w:cs="Arial"/>
          <w:lang w:val="es-ES"/>
        </w:rPr>
      </w:pPr>
      <w:r w:rsidRPr="00577A7B">
        <w:rPr>
          <w:rFonts w:ascii="Arial" w:hAnsi="Arial" w:cs="Arial"/>
          <w:b/>
          <w:lang w:val="es-ES"/>
        </w:rPr>
        <w:t xml:space="preserve">Rubro: </w:t>
      </w:r>
      <w:r>
        <w:rPr>
          <w:rFonts w:ascii="Arial" w:hAnsi="Arial" w:cs="Arial"/>
          <w:lang w:val="es-ES"/>
        </w:rPr>
        <w:tab/>
      </w:r>
      <w:proofErr w:type="spellStart"/>
      <w:r>
        <w:rPr>
          <w:rFonts w:ascii="Arial" w:hAnsi="Arial" w:cs="Arial"/>
          <w:lang w:val="es-ES"/>
        </w:rPr>
        <w:t>Retail</w:t>
      </w:r>
      <w:proofErr w:type="spellEnd"/>
    </w:p>
    <w:p w:rsidR="00CB1285" w:rsidRDefault="00CB1285" w:rsidP="00CB1285">
      <w:pPr>
        <w:tabs>
          <w:tab w:val="left" w:pos="1440"/>
        </w:tabs>
        <w:rPr>
          <w:rFonts w:ascii="Arial" w:hAnsi="Arial" w:cs="Arial"/>
          <w:lang w:val="es-ES"/>
        </w:rPr>
      </w:pPr>
      <w:r w:rsidRPr="00577A7B">
        <w:rPr>
          <w:rFonts w:ascii="Arial" w:hAnsi="Arial" w:cs="Arial"/>
          <w:b/>
          <w:lang w:val="es-ES"/>
        </w:rPr>
        <w:t xml:space="preserve">Cargo: </w:t>
      </w:r>
      <w:r>
        <w:rPr>
          <w:rFonts w:ascii="Arial" w:hAnsi="Arial" w:cs="Arial"/>
          <w:b/>
          <w:lang w:val="es-ES"/>
        </w:rPr>
        <w:tab/>
      </w:r>
      <w:r>
        <w:rPr>
          <w:rFonts w:ascii="Arial" w:hAnsi="Arial" w:cs="Arial"/>
          <w:lang w:val="es-ES"/>
        </w:rPr>
        <w:t xml:space="preserve">Jefe  de </w:t>
      </w:r>
      <w:r>
        <w:rPr>
          <w:rFonts w:ascii="Arial" w:hAnsi="Arial" w:cs="Arial"/>
          <w:lang w:val="es-ES"/>
        </w:rPr>
        <w:t xml:space="preserve">Crédito y Cobranza </w:t>
      </w:r>
    </w:p>
    <w:p w:rsidR="00CB1285" w:rsidRDefault="00CB1285" w:rsidP="00CB1285">
      <w:pPr>
        <w:tabs>
          <w:tab w:val="left" w:pos="1440"/>
        </w:tabs>
        <w:jc w:val="both"/>
        <w:rPr>
          <w:rFonts w:ascii="Arial" w:hAnsi="Arial" w:cs="Arial"/>
          <w:lang w:val="es-ES"/>
        </w:rPr>
      </w:pPr>
      <w:r>
        <w:rPr>
          <w:rFonts w:ascii="Arial" w:hAnsi="Arial" w:cs="Arial"/>
          <w:lang w:val="es-ES"/>
        </w:rPr>
        <w:t>Encardo en el área de crédito, revisar y evaluar a los nuevos clientes, aumento de crédito, en el área de cobranza responsable de cartera de cobranza, a cargo de cobranza interna y cobranza externa con empresas de cobranza, además de realizar cálculos de provisiones, realizar castigos financieros como tributarios.</w:t>
      </w:r>
    </w:p>
    <w:p w:rsidR="00103A42" w:rsidRPr="00577A7B" w:rsidRDefault="00743206" w:rsidP="00103A42">
      <w:pPr>
        <w:pStyle w:val="Logro"/>
        <w:numPr>
          <w:ilvl w:val="0"/>
          <w:numId w:val="0"/>
        </w:numPr>
        <w:spacing w:before="240" w:after="0"/>
        <w:rPr>
          <w:rFonts w:ascii="Arial" w:hAnsi="Arial" w:cs="Arial"/>
          <w:b/>
          <w:sz w:val="24"/>
          <w:szCs w:val="24"/>
        </w:rPr>
      </w:pPr>
      <w:r>
        <w:rPr>
          <w:rFonts w:ascii="Arial" w:hAnsi="Arial" w:cs="Arial"/>
          <w:b/>
          <w:sz w:val="24"/>
          <w:szCs w:val="24"/>
        </w:rPr>
        <w:t>2010</w:t>
      </w:r>
      <w:bookmarkStart w:id="0" w:name="_GoBack"/>
      <w:bookmarkEnd w:id="0"/>
      <w:r w:rsidR="00103A42">
        <w:rPr>
          <w:rFonts w:ascii="Arial" w:hAnsi="Arial" w:cs="Arial"/>
          <w:b/>
          <w:sz w:val="24"/>
          <w:szCs w:val="24"/>
        </w:rPr>
        <w:t xml:space="preserve">  </w:t>
      </w:r>
      <w:r w:rsidR="00CB1285">
        <w:rPr>
          <w:rFonts w:ascii="Arial" w:hAnsi="Arial" w:cs="Arial"/>
          <w:b/>
          <w:sz w:val="24"/>
          <w:szCs w:val="24"/>
        </w:rPr>
        <w:t>2012</w:t>
      </w:r>
      <w:r w:rsidR="00103A42" w:rsidRPr="00577A7B">
        <w:rPr>
          <w:rFonts w:ascii="Arial" w:hAnsi="Arial" w:cs="Arial"/>
          <w:b/>
          <w:sz w:val="24"/>
          <w:szCs w:val="24"/>
        </w:rPr>
        <w:tab/>
      </w:r>
      <w:r w:rsidR="00103A42" w:rsidRPr="00577A7B">
        <w:rPr>
          <w:rFonts w:ascii="Arial" w:hAnsi="Arial" w:cs="Arial"/>
          <w:b/>
          <w:sz w:val="24"/>
          <w:szCs w:val="24"/>
        </w:rPr>
        <w:tab/>
      </w:r>
      <w:proofErr w:type="spellStart"/>
      <w:r w:rsidR="00103A42">
        <w:rPr>
          <w:rFonts w:ascii="Arial" w:hAnsi="Arial" w:cs="Arial"/>
          <w:b/>
          <w:sz w:val="24"/>
          <w:szCs w:val="24"/>
        </w:rPr>
        <w:t>Unired</w:t>
      </w:r>
      <w:proofErr w:type="spellEnd"/>
      <w:r w:rsidR="00103A42">
        <w:rPr>
          <w:rFonts w:ascii="Arial" w:hAnsi="Arial" w:cs="Arial"/>
          <w:b/>
          <w:sz w:val="24"/>
          <w:szCs w:val="24"/>
        </w:rPr>
        <w:t xml:space="preserve"> SA (Empresa de Unimarc)</w:t>
      </w:r>
    </w:p>
    <w:p w:rsidR="00103A42" w:rsidRPr="00577A7B" w:rsidRDefault="00103A42" w:rsidP="00103A42">
      <w:pPr>
        <w:tabs>
          <w:tab w:val="left" w:pos="1440"/>
        </w:tabs>
        <w:rPr>
          <w:rFonts w:ascii="Arial" w:hAnsi="Arial" w:cs="Arial"/>
          <w:lang w:val="es-ES"/>
        </w:rPr>
      </w:pPr>
      <w:r w:rsidRPr="00577A7B">
        <w:rPr>
          <w:rFonts w:ascii="Arial" w:hAnsi="Arial" w:cs="Arial"/>
          <w:b/>
          <w:lang w:val="es-ES"/>
        </w:rPr>
        <w:t xml:space="preserve">Rubro: </w:t>
      </w:r>
      <w:r>
        <w:rPr>
          <w:rFonts w:ascii="Arial" w:hAnsi="Arial" w:cs="Arial"/>
          <w:lang w:val="es-ES"/>
        </w:rPr>
        <w:tab/>
      </w:r>
      <w:proofErr w:type="spellStart"/>
      <w:r>
        <w:rPr>
          <w:rFonts w:ascii="Arial" w:hAnsi="Arial" w:cs="Arial"/>
          <w:lang w:val="es-ES"/>
        </w:rPr>
        <w:t>Retail</w:t>
      </w:r>
      <w:proofErr w:type="spellEnd"/>
    </w:p>
    <w:p w:rsidR="00103A42" w:rsidRDefault="00103A42" w:rsidP="00103A42">
      <w:pPr>
        <w:tabs>
          <w:tab w:val="left" w:pos="1440"/>
        </w:tabs>
        <w:rPr>
          <w:rFonts w:ascii="Arial" w:hAnsi="Arial" w:cs="Arial"/>
          <w:lang w:val="es-ES"/>
        </w:rPr>
      </w:pPr>
      <w:r w:rsidRPr="00577A7B">
        <w:rPr>
          <w:rFonts w:ascii="Arial" w:hAnsi="Arial" w:cs="Arial"/>
          <w:b/>
          <w:lang w:val="es-ES"/>
        </w:rPr>
        <w:t xml:space="preserve">Cargo: </w:t>
      </w:r>
      <w:r>
        <w:rPr>
          <w:rFonts w:ascii="Arial" w:hAnsi="Arial" w:cs="Arial"/>
          <w:b/>
          <w:lang w:val="es-ES"/>
        </w:rPr>
        <w:tab/>
      </w:r>
      <w:r w:rsidR="00A11691">
        <w:rPr>
          <w:rFonts w:ascii="Arial" w:hAnsi="Arial" w:cs="Arial"/>
          <w:lang w:val="es-ES"/>
        </w:rPr>
        <w:t xml:space="preserve">Jefe </w:t>
      </w:r>
      <w:r>
        <w:rPr>
          <w:rFonts w:ascii="Arial" w:hAnsi="Arial" w:cs="Arial"/>
          <w:lang w:val="es-ES"/>
        </w:rPr>
        <w:t xml:space="preserve"> de Operaciones</w:t>
      </w:r>
    </w:p>
    <w:p w:rsidR="00103A42" w:rsidRDefault="00103A42" w:rsidP="00103A42">
      <w:pPr>
        <w:tabs>
          <w:tab w:val="left" w:pos="1440"/>
        </w:tabs>
        <w:jc w:val="both"/>
        <w:rPr>
          <w:rFonts w:ascii="Arial" w:hAnsi="Arial" w:cs="Arial"/>
          <w:lang w:val="es-ES"/>
        </w:rPr>
      </w:pPr>
      <w:r>
        <w:rPr>
          <w:rFonts w:ascii="Arial" w:hAnsi="Arial" w:cs="Arial"/>
          <w:lang w:val="es-ES"/>
        </w:rPr>
        <w:t xml:space="preserve">Encardo de tres áreas de la empresa, Contabilidad y Finanzas, Operaciones y Roll </w:t>
      </w:r>
      <w:proofErr w:type="spellStart"/>
      <w:r>
        <w:rPr>
          <w:rFonts w:ascii="Arial" w:hAnsi="Arial" w:cs="Arial"/>
          <w:lang w:val="es-ES"/>
        </w:rPr>
        <w:t>Out</w:t>
      </w:r>
      <w:proofErr w:type="spellEnd"/>
      <w:r>
        <w:rPr>
          <w:rFonts w:ascii="Arial" w:hAnsi="Arial" w:cs="Arial"/>
          <w:lang w:val="es-ES"/>
        </w:rPr>
        <w:t>.</w:t>
      </w:r>
    </w:p>
    <w:p w:rsidR="00103A42" w:rsidRDefault="00103A42" w:rsidP="00103A42">
      <w:pPr>
        <w:tabs>
          <w:tab w:val="left" w:pos="1440"/>
        </w:tabs>
        <w:jc w:val="both"/>
        <w:rPr>
          <w:rFonts w:ascii="Arial" w:hAnsi="Arial" w:cs="Arial"/>
          <w:lang w:val="es-ES"/>
        </w:rPr>
      </w:pPr>
      <w:r>
        <w:rPr>
          <w:rFonts w:ascii="Arial" w:hAnsi="Arial" w:cs="Arial"/>
          <w:lang w:val="es-ES"/>
        </w:rPr>
        <w:t>Dentro de las actividades que puedo destacar es llevar la contabilidad de la empresa y las finanzas,  además de la parte operativa de está planificando con los clientes y realizar la planificación de operativa para el 2012.</w:t>
      </w:r>
    </w:p>
    <w:p w:rsidR="00103A42" w:rsidRDefault="00103A42" w:rsidP="00103A42">
      <w:pPr>
        <w:tabs>
          <w:tab w:val="left" w:pos="1440"/>
        </w:tabs>
        <w:rPr>
          <w:rFonts w:ascii="Arial" w:hAnsi="Arial" w:cs="Arial"/>
          <w:lang w:val="es-ES"/>
        </w:rPr>
      </w:pPr>
    </w:p>
    <w:p w:rsidR="005B31E9" w:rsidRPr="00577A7B" w:rsidRDefault="005B31E9" w:rsidP="005B31E9">
      <w:pPr>
        <w:pStyle w:val="Logro"/>
        <w:numPr>
          <w:ilvl w:val="0"/>
          <w:numId w:val="0"/>
        </w:numPr>
        <w:spacing w:before="240" w:after="0"/>
        <w:rPr>
          <w:rFonts w:ascii="Arial" w:hAnsi="Arial" w:cs="Arial"/>
          <w:b/>
          <w:sz w:val="24"/>
          <w:szCs w:val="24"/>
        </w:rPr>
      </w:pPr>
      <w:r w:rsidRPr="00577A7B">
        <w:rPr>
          <w:rFonts w:ascii="Arial" w:hAnsi="Arial" w:cs="Arial"/>
          <w:b/>
          <w:sz w:val="24"/>
          <w:szCs w:val="24"/>
        </w:rPr>
        <w:t>200</w:t>
      </w:r>
      <w:r w:rsidR="00600FA7">
        <w:rPr>
          <w:rFonts w:ascii="Arial" w:hAnsi="Arial" w:cs="Arial"/>
          <w:b/>
          <w:sz w:val="24"/>
          <w:szCs w:val="24"/>
        </w:rPr>
        <w:t>8</w:t>
      </w:r>
      <w:r w:rsidR="00217B93">
        <w:rPr>
          <w:rFonts w:ascii="Arial" w:hAnsi="Arial" w:cs="Arial"/>
          <w:b/>
          <w:sz w:val="24"/>
          <w:szCs w:val="24"/>
        </w:rPr>
        <w:t xml:space="preserve">  </w:t>
      </w:r>
      <w:r w:rsidR="00103A42">
        <w:rPr>
          <w:rFonts w:ascii="Arial" w:hAnsi="Arial" w:cs="Arial"/>
          <w:b/>
          <w:sz w:val="24"/>
          <w:szCs w:val="24"/>
        </w:rPr>
        <w:t>2010</w:t>
      </w:r>
      <w:r w:rsidRPr="00577A7B">
        <w:rPr>
          <w:rFonts w:ascii="Arial" w:hAnsi="Arial" w:cs="Arial"/>
          <w:b/>
          <w:sz w:val="24"/>
          <w:szCs w:val="24"/>
        </w:rPr>
        <w:tab/>
      </w:r>
      <w:r w:rsidRPr="00577A7B">
        <w:rPr>
          <w:rFonts w:ascii="Arial" w:hAnsi="Arial" w:cs="Arial"/>
          <w:b/>
          <w:sz w:val="24"/>
          <w:szCs w:val="24"/>
        </w:rPr>
        <w:tab/>
      </w:r>
      <w:r w:rsidR="00217B93">
        <w:rPr>
          <w:rFonts w:ascii="Arial" w:hAnsi="Arial" w:cs="Arial"/>
          <w:b/>
          <w:sz w:val="24"/>
          <w:szCs w:val="24"/>
        </w:rPr>
        <w:t>INDRA COMPANY SA</w:t>
      </w:r>
    </w:p>
    <w:p w:rsidR="005B31E9" w:rsidRPr="00577A7B" w:rsidRDefault="005B31E9" w:rsidP="005B31E9">
      <w:pPr>
        <w:tabs>
          <w:tab w:val="left" w:pos="1440"/>
        </w:tabs>
        <w:rPr>
          <w:rFonts w:ascii="Arial" w:hAnsi="Arial" w:cs="Arial"/>
          <w:lang w:val="es-ES"/>
        </w:rPr>
      </w:pPr>
      <w:r w:rsidRPr="00577A7B">
        <w:rPr>
          <w:rFonts w:ascii="Arial" w:hAnsi="Arial" w:cs="Arial"/>
          <w:b/>
          <w:lang w:val="es-ES"/>
        </w:rPr>
        <w:t xml:space="preserve">Rubro: </w:t>
      </w:r>
      <w:r w:rsidR="00217B93">
        <w:rPr>
          <w:rFonts w:ascii="Arial" w:hAnsi="Arial" w:cs="Arial"/>
          <w:lang w:val="es-ES"/>
        </w:rPr>
        <w:tab/>
      </w:r>
      <w:proofErr w:type="spellStart"/>
      <w:r w:rsidR="00217B93">
        <w:rPr>
          <w:rFonts w:ascii="Arial" w:hAnsi="Arial" w:cs="Arial"/>
          <w:lang w:val="es-ES"/>
        </w:rPr>
        <w:t>O</w:t>
      </w:r>
      <w:r w:rsidR="00217B93" w:rsidRPr="00217B93">
        <w:rPr>
          <w:rFonts w:ascii="Arial" w:hAnsi="Arial" w:cs="Arial"/>
          <w:lang w:val="es-ES"/>
        </w:rPr>
        <w:t>utsourcing</w:t>
      </w:r>
      <w:proofErr w:type="spellEnd"/>
    </w:p>
    <w:p w:rsidR="005B31E9" w:rsidRDefault="005B31E9" w:rsidP="005B31E9">
      <w:pPr>
        <w:tabs>
          <w:tab w:val="left" w:pos="1440"/>
        </w:tabs>
        <w:rPr>
          <w:rFonts w:ascii="Arial" w:hAnsi="Arial" w:cs="Arial"/>
          <w:lang w:val="es-ES"/>
        </w:rPr>
      </w:pPr>
      <w:r w:rsidRPr="00577A7B">
        <w:rPr>
          <w:rFonts w:ascii="Arial" w:hAnsi="Arial" w:cs="Arial"/>
          <w:b/>
          <w:lang w:val="es-ES"/>
        </w:rPr>
        <w:t xml:space="preserve">Cargo: </w:t>
      </w:r>
      <w:r w:rsidR="00217B93">
        <w:rPr>
          <w:rFonts w:ascii="Arial" w:hAnsi="Arial" w:cs="Arial"/>
          <w:b/>
          <w:lang w:val="es-ES"/>
        </w:rPr>
        <w:tab/>
      </w:r>
      <w:r w:rsidR="00217B93">
        <w:rPr>
          <w:rFonts w:ascii="Arial" w:hAnsi="Arial" w:cs="Arial"/>
          <w:lang w:val="es-ES"/>
        </w:rPr>
        <w:t>Jefe de Proyecto</w:t>
      </w:r>
    </w:p>
    <w:p w:rsidR="00522164" w:rsidRDefault="00103A42" w:rsidP="005B31E9">
      <w:pPr>
        <w:tabs>
          <w:tab w:val="left" w:pos="1440"/>
        </w:tabs>
        <w:rPr>
          <w:rFonts w:ascii="Arial" w:hAnsi="Arial" w:cs="Arial"/>
          <w:lang w:val="es-ES"/>
        </w:rPr>
      </w:pPr>
      <w:r>
        <w:rPr>
          <w:rFonts w:ascii="Arial" w:hAnsi="Arial" w:cs="Arial"/>
          <w:lang w:val="es-ES"/>
        </w:rPr>
        <w:t xml:space="preserve">Como Jefe de Proyecto del servicio de Telefónica, era el responsable de planificar los proyectos realizando seguimiento, ver los recursos tanto monetarios como de personas, velar que los acuerdos comerciales se cumplieran. </w:t>
      </w:r>
      <w:r w:rsidR="00522164">
        <w:rPr>
          <w:rFonts w:ascii="Arial" w:hAnsi="Arial" w:cs="Arial"/>
          <w:lang w:val="es-ES"/>
        </w:rPr>
        <w:t xml:space="preserve">. </w:t>
      </w:r>
    </w:p>
    <w:p w:rsidR="00217B93" w:rsidRDefault="00217B93" w:rsidP="005B31E9">
      <w:pPr>
        <w:tabs>
          <w:tab w:val="left" w:pos="1440"/>
        </w:tabs>
        <w:rPr>
          <w:rFonts w:ascii="Arial" w:hAnsi="Arial" w:cs="Arial"/>
          <w:lang w:val="es-ES"/>
        </w:rPr>
      </w:pPr>
    </w:p>
    <w:p w:rsidR="00A67A82" w:rsidRPr="00577A7B" w:rsidRDefault="000F6930" w:rsidP="00646805">
      <w:pPr>
        <w:pStyle w:val="Logro"/>
        <w:numPr>
          <w:ilvl w:val="0"/>
          <w:numId w:val="0"/>
        </w:numPr>
        <w:spacing w:before="240" w:after="0"/>
        <w:rPr>
          <w:rFonts w:ascii="Arial" w:hAnsi="Arial" w:cs="Arial"/>
          <w:b/>
          <w:sz w:val="24"/>
          <w:szCs w:val="24"/>
        </w:rPr>
      </w:pPr>
      <w:r w:rsidRPr="00577A7B">
        <w:rPr>
          <w:rFonts w:ascii="Arial" w:hAnsi="Arial" w:cs="Arial"/>
          <w:b/>
          <w:sz w:val="24"/>
          <w:szCs w:val="24"/>
        </w:rPr>
        <w:t>200</w:t>
      </w:r>
      <w:r w:rsidR="00600FA7">
        <w:rPr>
          <w:rFonts w:ascii="Arial" w:hAnsi="Arial" w:cs="Arial"/>
          <w:b/>
          <w:sz w:val="24"/>
          <w:szCs w:val="24"/>
        </w:rPr>
        <w:t>1</w:t>
      </w:r>
      <w:r w:rsidR="00646805" w:rsidRPr="00577A7B">
        <w:rPr>
          <w:rFonts w:ascii="Arial" w:hAnsi="Arial" w:cs="Arial"/>
          <w:b/>
          <w:sz w:val="24"/>
          <w:szCs w:val="24"/>
        </w:rPr>
        <w:t xml:space="preserve"> </w:t>
      </w:r>
      <w:r w:rsidR="00C74DFA" w:rsidRPr="00577A7B">
        <w:rPr>
          <w:rFonts w:ascii="Arial" w:hAnsi="Arial" w:cs="Arial"/>
          <w:b/>
          <w:sz w:val="24"/>
          <w:szCs w:val="24"/>
        </w:rPr>
        <w:t xml:space="preserve">– </w:t>
      </w:r>
      <w:r w:rsidR="00646805" w:rsidRPr="00577A7B">
        <w:rPr>
          <w:rFonts w:ascii="Arial" w:hAnsi="Arial" w:cs="Arial"/>
          <w:b/>
          <w:sz w:val="24"/>
          <w:szCs w:val="24"/>
        </w:rPr>
        <w:t>200</w:t>
      </w:r>
      <w:r w:rsidR="00103A42">
        <w:rPr>
          <w:rFonts w:ascii="Arial" w:hAnsi="Arial" w:cs="Arial"/>
          <w:b/>
          <w:sz w:val="24"/>
          <w:szCs w:val="24"/>
        </w:rPr>
        <w:t>8</w:t>
      </w:r>
      <w:r w:rsidR="00C74DFA" w:rsidRPr="00577A7B">
        <w:rPr>
          <w:rFonts w:ascii="Arial" w:hAnsi="Arial" w:cs="Arial"/>
          <w:b/>
          <w:sz w:val="24"/>
          <w:szCs w:val="24"/>
        </w:rPr>
        <w:tab/>
      </w:r>
      <w:r w:rsidR="00C74DFA" w:rsidRPr="00577A7B">
        <w:rPr>
          <w:rFonts w:ascii="Arial" w:hAnsi="Arial" w:cs="Arial"/>
          <w:b/>
          <w:sz w:val="24"/>
          <w:szCs w:val="24"/>
        </w:rPr>
        <w:tab/>
        <w:t>NATURAL MARKET LIMITADA</w:t>
      </w:r>
    </w:p>
    <w:p w:rsidR="004C2B62" w:rsidRPr="00577A7B" w:rsidRDefault="004C2B62" w:rsidP="004C2B62">
      <w:pPr>
        <w:tabs>
          <w:tab w:val="left" w:pos="1440"/>
        </w:tabs>
        <w:rPr>
          <w:rFonts w:ascii="Arial" w:hAnsi="Arial" w:cs="Arial"/>
          <w:lang w:val="es-ES"/>
        </w:rPr>
      </w:pPr>
      <w:r w:rsidRPr="00577A7B">
        <w:rPr>
          <w:rFonts w:ascii="Arial" w:hAnsi="Arial" w:cs="Arial"/>
          <w:b/>
          <w:lang w:val="es-ES"/>
        </w:rPr>
        <w:t xml:space="preserve">Rubro: </w:t>
      </w:r>
      <w:r w:rsidRPr="00577A7B">
        <w:rPr>
          <w:rFonts w:ascii="Arial" w:hAnsi="Arial" w:cs="Arial"/>
          <w:lang w:val="es-ES"/>
        </w:rPr>
        <w:t>Bebidas de Fantasía</w:t>
      </w:r>
    </w:p>
    <w:p w:rsidR="00A67A82" w:rsidRPr="00577A7B" w:rsidRDefault="004C2B62" w:rsidP="00A67A82">
      <w:pPr>
        <w:tabs>
          <w:tab w:val="left" w:pos="1440"/>
        </w:tabs>
        <w:rPr>
          <w:rFonts w:ascii="Arial" w:hAnsi="Arial" w:cs="Arial"/>
          <w:b/>
          <w:lang w:val="es-ES"/>
        </w:rPr>
      </w:pPr>
      <w:r w:rsidRPr="00577A7B">
        <w:rPr>
          <w:rFonts w:ascii="Arial" w:hAnsi="Arial" w:cs="Arial"/>
          <w:b/>
          <w:lang w:val="es-ES"/>
        </w:rPr>
        <w:t xml:space="preserve">Cargo: </w:t>
      </w:r>
      <w:r w:rsidR="0022755F">
        <w:rPr>
          <w:rFonts w:ascii="Arial" w:hAnsi="Arial" w:cs="Arial"/>
          <w:lang w:val="es-ES"/>
        </w:rPr>
        <w:t>Gerente</w:t>
      </w:r>
      <w:r w:rsidR="00A67A82" w:rsidRPr="00577A7B">
        <w:rPr>
          <w:rFonts w:ascii="Arial" w:hAnsi="Arial" w:cs="Arial"/>
          <w:b/>
          <w:lang w:val="es-ES"/>
        </w:rPr>
        <w:t>.</w:t>
      </w:r>
    </w:p>
    <w:p w:rsidR="00A67A82" w:rsidRDefault="00A67A82" w:rsidP="00A67A82">
      <w:pPr>
        <w:tabs>
          <w:tab w:val="left" w:pos="1440"/>
        </w:tabs>
        <w:jc w:val="both"/>
        <w:rPr>
          <w:rFonts w:ascii="Arial" w:hAnsi="Arial" w:cs="Arial"/>
          <w:lang w:val="es-ES"/>
        </w:rPr>
      </w:pPr>
      <w:r w:rsidRPr="00577A7B">
        <w:rPr>
          <w:rFonts w:ascii="Arial" w:hAnsi="Arial" w:cs="Arial"/>
          <w:lang w:val="es-ES"/>
        </w:rPr>
        <w:t xml:space="preserve">Encargado </w:t>
      </w:r>
      <w:r w:rsidR="009314D6">
        <w:rPr>
          <w:rFonts w:ascii="Arial" w:hAnsi="Arial" w:cs="Arial"/>
          <w:lang w:val="es-ES"/>
        </w:rPr>
        <w:t>de Planificación</w:t>
      </w:r>
      <w:r w:rsidR="00D83AD8" w:rsidRPr="00577A7B">
        <w:rPr>
          <w:rFonts w:ascii="Arial" w:hAnsi="Arial" w:cs="Arial"/>
          <w:lang w:val="es-ES"/>
        </w:rPr>
        <w:t xml:space="preserve"> comercial, </w:t>
      </w:r>
      <w:r w:rsidR="009314D6">
        <w:rPr>
          <w:rFonts w:ascii="Arial" w:hAnsi="Arial" w:cs="Arial"/>
          <w:lang w:val="es-ES"/>
        </w:rPr>
        <w:t>control de gestión</w:t>
      </w:r>
      <w:r w:rsidR="004C2B62" w:rsidRPr="00577A7B">
        <w:rPr>
          <w:rFonts w:ascii="Arial" w:hAnsi="Arial" w:cs="Arial"/>
          <w:lang w:val="es-ES"/>
        </w:rPr>
        <w:t xml:space="preserve">. Desarrollo de nuevos </w:t>
      </w:r>
      <w:r w:rsidR="00D83AD8" w:rsidRPr="00577A7B">
        <w:rPr>
          <w:rFonts w:ascii="Arial" w:hAnsi="Arial" w:cs="Arial"/>
          <w:lang w:val="es-ES"/>
        </w:rPr>
        <w:t>productos</w:t>
      </w:r>
      <w:r w:rsidR="004C2B62" w:rsidRPr="00577A7B">
        <w:rPr>
          <w:rFonts w:ascii="Arial" w:hAnsi="Arial" w:cs="Arial"/>
          <w:lang w:val="es-ES"/>
        </w:rPr>
        <w:t xml:space="preserve"> y diseño de estrategias de lanzamiento</w:t>
      </w:r>
      <w:r w:rsidR="00577A7B">
        <w:rPr>
          <w:rFonts w:ascii="Arial" w:hAnsi="Arial" w:cs="Arial"/>
          <w:lang w:val="es-ES"/>
        </w:rPr>
        <w:t>,</w:t>
      </w:r>
      <w:r w:rsidR="00D94C8B">
        <w:rPr>
          <w:rFonts w:ascii="Arial" w:hAnsi="Arial" w:cs="Arial"/>
          <w:lang w:val="es-ES"/>
        </w:rPr>
        <w:t xml:space="preserve"> diseño de estrategias de </w:t>
      </w:r>
      <w:r w:rsidR="00D94C8B">
        <w:rPr>
          <w:rFonts w:ascii="Arial" w:hAnsi="Arial" w:cs="Arial"/>
          <w:lang w:val="es-ES"/>
        </w:rPr>
        <w:lastRenderedPageBreak/>
        <w:t>venta</w:t>
      </w:r>
      <w:r w:rsidR="00D83AD8" w:rsidRPr="00577A7B">
        <w:rPr>
          <w:rFonts w:ascii="Arial" w:hAnsi="Arial" w:cs="Arial"/>
          <w:lang w:val="es-ES"/>
        </w:rPr>
        <w:t>, campañas de marketing, capacitación de vendedores y promotoras</w:t>
      </w:r>
      <w:r w:rsidRPr="00577A7B">
        <w:rPr>
          <w:rFonts w:ascii="Arial" w:hAnsi="Arial" w:cs="Arial"/>
          <w:lang w:val="es-ES"/>
        </w:rPr>
        <w:t>.</w:t>
      </w:r>
      <w:r w:rsidR="00D94C8B">
        <w:rPr>
          <w:rFonts w:ascii="Arial" w:hAnsi="Arial" w:cs="Arial"/>
          <w:lang w:val="es-ES"/>
        </w:rPr>
        <w:t xml:space="preserve"> Posicionamiento de marca, negociación con canales de distribución.</w:t>
      </w:r>
      <w:r w:rsidR="006D4DDC">
        <w:rPr>
          <w:rFonts w:ascii="Arial" w:hAnsi="Arial" w:cs="Arial"/>
          <w:lang w:val="es-ES"/>
        </w:rPr>
        <w:t xml:space="preserve"> </w:t>
      </w:r>
    </w:p>
    <w:p w:rsidR="00502B52" w:rsidRDefault="00502B52" w:rsidP="00A67A82">
      <w:pPr>
        <w:tabs>
          <w:tab w:val="left" w:pos="1440"/>
        </w:tabs>
        <w:jc w:val="both"/>
        <w:rPr>
          <w:rFonts w:ascii="Arial" w:hAnsi="Arial" w:cs="Arial"/>
          <w:lang w:val="es-ES"/>
        </w:rPr>
      </w:pPr>
    </w:p>
    <w:p w:rsidR="00A67A82" w:rsidRPr="00CB1285" w:rsidRDefault="00653FD1" w:rsidP="003B2517">
      <w:pPr>
        <w:pStyle w:val="Logro"/>
        <w:numPr>
          <w:ilvl w:val="0"/>
          <w:numId w:val="0"/>
        </w:numPr>
        <w:spacing w:before="360" w:after="0"/>
        <w:rPr>
          <w:rFonts w:ascii="Arial" w:hAnsi="Arial" w:cs="Arial"/>
          <w:b/>
          <w:sz w:val="24"/>
          <w:szCs w:val="24"/>
          <w:lang w:val="es-CL"/>
        </w:rPr>
      </w:pPr>
      <w:r w:rsidRPr="00CB1285">
        <w:rPr>
          <w:rFonts w:ascii="Arial" w:hAnsi="Arial" w:cs="Arial"/>
          <w:b/>
          <w:sz w:val="24"/>
          <w:szCs w:val="24"/>
          <w:lang w:val="es-CL"/>
        </w:rPr>
        <w:t>1999</w:t>
      </w:r>
      <w:r w:rsidR="00A67A82" w:rsidRPr="00CB1285">
        <w:rPr>
          <w:rFonts w:ascii="Arial" w:hAnsi="Arial" w:cs="Arial"/>
          <w:b/>
          <w:sz w:val="24"/>
          <w:szCs w:val="24"/>
          <w:lang w:val="es-CL"/>
        </w:rPr>
        <w:t xml:space="preserve"> - 2001 </w:t>
      </w:r>
      <w:proofErr w:type="spellStart"/>
      <w:r w:rsidR="00A67A82" w:rsidRPr="00CB1285">
        <w:rPr>
          <w:rFonts w:ascii="Arial" w:hAnsi="Arial" w:cs="Arial"/>
          <w:b/>
          <w:sz w:val="24"/>
          <w:szCs w:val="24"/>
          <w:lang w:val="es-CL"/>
        </w:rPr>
        <w:t>Pet</w:t>
      </w:r>
      <w:proofErr w:type="spellEnd"/>
      <w:r w:rsidR="00A67A82" w:rsidRPr="00CB1285">
        <w:rPr>
          <w:rFonts w:ascii="Arial" w:hAnsi="Arial" w:cs="Arial"/>
          <w:b/>
          <w:sz w:val="24"/>
          <w:szCs w:val="24"/>
          <w:lang w:val="es-CL"/>
        </w:rPr>
        <w:t xml:space="preserve"> </w:t>
      </w:r>
      <w:proofErr w:type="spellStart"/>
      <w:r w:rsidR="00A67A82" w:rsidRPr="00CB1285">
        <w:rPr>
          <w:rFonts w:ascii="Arial" w:hAnsi="Arial" w:cs="Arial"/>
          <w:b/>
          <w:sz w:val="24"/>
          <w:szCs w:val="24"/>
          <w:lang w:val="es-CL"/>
        </w:rPr>
        <w:t>Packing</w:t>
      </w:r>
      <w:proofErr w:type="spellEnd"/>
      <w:r w:rsidR="00A67A82" w:rsidRPr="00CB1285">
        <w:rPr>
          <w:rFonts w:ascii="Arial" w:hAnsi="Arial" w:cs="Arial"/>
          <w:b/>
          <w:sz w:val="24"/>
          <w:szCs w:val="24"/>
          <w:lang w:val="es-CL"/>
        </w:rPr>
        <w:t xml:space="preserve"> S.A.</w:t>
      </w:r>
    </w:p>
    <w:p w:rsidR="0044133D" w:rsidRPr="00CB1285" w:rsidRDefault="0044133D" w:rsidP="00A67A82">
      <w:pPr>
        <w:pStyle w:val="Logro"/>
        <w:numPr>
          <w:ilvl w:val="0"/>
          <w:numId w:val="0"/>
        </w:numPr>
        <w:spacing w:after="0"/>
        <w:rPr>
          <w:rFonts w:ascii="Arial" w:hAnsi="Arial" w:cs="Arial"/>
          <w:b/>
          <w:sz w:val="24"/>
          <w:szCs w:val="24"/>
          <w:lang w:val="es-CL"/>
        </w:rPr>
      </w:pPr>
      <w:r w:rsidRPr="00CB1285">
        <w:rPr>
          <w:rFonts w:ascii="Arial" w:hAnsi="Arial" w:cs="Arial"/>
          <w:b/>
          <w:sz w:val="24"/>
          <w:szCs w:val="24"/>
          <w:lang w:val="es-CL"/>
        </w:rPr>
        <w:t xml:space="preserve">Rubro: </w:t>
      </w:r>
      <w:r w:rsidRPr="00CB1285">
        <w:rPr>
          <w:rFonts w:ascii="Arial" w:hAnsi="Arial" w:cs="Arial"/>
          <w:sz w:val="24"/>
          <w:szCs w:val="24"/>
          <w:lang w:val="es-CL"/>
        </w:rPr>
        <w:t xml:space="preserve">Parking envases de </w:t>
      </w:r>
      <w:proofErr w:type="spellStart"/>
      <w:r w:rsidRPr="00CB1285">
        <w:rPr>
          <w:rFonts w:ascii="Arial" w:hAnsi="Arial" w:cs="Arial"/>
          <w:sz w:val="24"/>
          <w:szCs w:val="24"/>
          <w:lang w:val="es-CL"/>
        </w:rPr>
        <w:t>Pet</w:t>
      </w:r>
      <w:proofErr w:type="spellEnd"/>
    </w:p>
    <w:p w:rsidR="000852D7" w:rsidRPr="00577A7B" w:rsidRDefault="00D94C8B" w:rsidP="000852D7">
      <w:pPr>
        <w:pStyle w:val="Logro"/>
        <w:numPr>
          <w:ilvl w:val="0"/>
          <w:numId w:val="0"/>
        </w:numPr>
        <w:spacing w:after="0"/>
        <w:rPr>
          <w:rFonts w:ascii="Arial" w:hAnsi="Arial" w:cs="Arial"/>
          <w:b/>
          <w:sz w:val="24"/>
          <w:szCs w:val="24"/>
        </w:rPr>
      </w:pPr>
      <w:r>
        <w:rPr>
          <w:rFonts w:ascii="Arial" w:hAnsi="Arial" w:cs="Arial"/>
          <w:b/>
          <w:sz w:val="24"/>
          <w:szCs w:val="24"/>
        </w:rPr>
        <w:t xml:space="preserve">Cargo: </w:t>
      </w:r>
      <w:r w:rsidR="000852D7" w:rsidRPr="00D94C8B">
        <w:rPr>
          <w:rFonts w:ascii="Arial" w:hAnsi="Arial" w:cs="Arial"/>
          <w:sz w:val="24"/>
          <w:szCs w:val="24"/>
        </w:rPr>
        <w:t>Aseguramiento de Calidad</w:t>
      </w:r>
    </w:p>
    <w:p w:rsidR="00A341EB" w:rsidRDefault="00A341EB" w:rsidP="00A67A82">
      <w:pPr>
        <w:pStyle w:val="Logro"/>
        <w:numPr>
          <w:ilvl w:val="0"/>
          <w:numId w:val="0"/>
        </w:numPr>
        <w:rPr>
          <w:rFonts w:ascii="Arial" w:hAnsi="Arial" w:cs="Arial"/>
          <w:sz w:val="24"/>
          <w:szCs w:val="24"/>
        </w:rPr>
      </w:pPr>
      <w:r>
        <w:rPr>
          <w:rFonts w:ascii="Arial" w:hAnsi="Arial" w:cs="Arial"/>
          <w:sz w:val="24"/>
          <w:szCs w:val="24"/>
        </w:rPr>
        <w:t>Fidelización de cliente,</w:t>
      </w:r>
      <w:r w:rsidR="00A3780B">
        <w:rPr>
          <w:rFonts w:ascii="Arial" w:hAnsi="Arial" w:cs="Arial"/>
          <w:sz w:val="24"/>
          <w:szCs w:val="24"/>
        </w:rPr>
        <w:t xml:space="preserve"> desarrollo de estrategias de fidelización de clientes, con lo que se logro disminuir los rechazos alrededor de un 85%.</w:t>
      </w:r>
    </w:p>
    <w:p w:rsidR="00217B93" w:rsidRDefault="00217B93" w:rsidP="00A67A82">
      <w:pPr>
        <w:pStyle w:val="Logro"/>
        <w:numPr>
          <w:ilvl w:val="0"/>
          <w:numId w:val="0"/>
        </w:numPr>
        <w:rPr>
          <w:rFonts w:ascii="Arial" w:hAnsi="Arial" w:cs="Arial"/>
          <w:sz w:val="24"/>
          <w:szCs w:val="24"/>
        </w:rPr>
      </w:pPr>
    </w:p>
    <w:p w:rsidR="00217B93" w:rsidRPr="00577A7B" w:rsidRDefault="00217B93" w:rsidP="00217B93">
      <w:pPr>
        <w:pStyle w:val="Logro"/>
        <w:numPr>
          <w:ilvl w:val="0"/>
          <w:numId w:val="0"/>
        </w:numPr>
        <w:spacing w:before="360" w:after="0"/>
        <w:rPr>
          <w:rFonts w:ascii="Arial" w:hAnsi="Arial" w:cs="Arial"/>
          <w:b/>
          <w:sz w:val="24"/>
          <w:szCs w:val="24"/>
        </w:rPr>
      </w:pPr>
      <w:r w:rsidRPr="00577A7B">
        <w:rPr>
          <w:rFonts w:ascii="Arial" w:hAnsi="Arial" w:cs="Arial"/>
          <w:b/>
          <w:sz w:val="24"/>
          <w:szCs w:val="24"/>
        </w:rPr>
        <w:t>199</w:t>
      </w:r>
      <w:r>
        <w:rPr>
          <w:rFonts w:ascii="Arial" w:hAnsi="Arial" w:cs="Arial"/>
          <w:b/>
          <w:sz w:val="24"/>
          <w:szCs w:val="24"/>
        </w:rPr>
        <w:t>2 - 1998</w:t>
      </w:r>
      <w:r w:rsidRPr="00577A7B">
        <w:rPr>
          <w:rFonts w:ascii="Arial" w:hAnsi="Arial" w:cs="Arial"/>
          <w:b/>
          <w:sz w:val="24"/>
          <w:szCs w:val="24"/>
        </w:rPr>
        <w:t xml:space="preserve"> </w:t>
      </w:r>
      <w:r>
        <w:rPr>
          <w:rFonts w:ascii="Arial" w:hAnsi="Arial" w:cs="Arial"/>
          <w:b/>
          <w:sz w:val="24"/>
          <w:szCs w:val="24"/>
        </w:rPr>
        <w:t>Armada de Chile</w:t>
      </w:r>
      <w:r w:rsidRPr="00577A7B">
        <w:rPr>
          <w:rFonts w:ascii="Arial" w:hAnsi="Arial" w:cs="Arial"/>
          <w:b/>
          <w:sz w:val="24"/>
          <w:szCs w:val="24"/>
        </w:rPr>
        <w:t>.</w:t>
      </w:r>
    </w:p>
    <w:p w:rsidR="00217B93" w:rsidRPr="00577A7B" w:rsidRDefault="00217B93" w:rsidP="00217B93">
      <w:pPr>
        <w:pStyle w:val="Logro"/>
        <w:numPr>
          <w:ilvl w:val="0"/>
          <w:numId w:val="0"/>
        </w:numPr>
        <w:spacing w:after="0"/>
        <w:rPr>
          <w:rFonts w:ascii="Arial" w:hAnsi="Arial" w:cs="Arial"/>
          <w:b/>
          <w:sz w:val="24"/>
          <w:szCs w:val="24"/>
        </w:rPr>
      </w:pPr>
      <w:r w:rsidRPr="00577A7B">
        <w:rPr>
          <w:rFonts w:ascii="Arial" w:hAnsi="Arial" w:cs="Arial"/>
          <w:b/>
          <w:sz w:val="24"/>
          <w:szCs w:val="24"/>
        </w:rPr>
        <w:t xml:space="preserve">Rubro: </w:t>
      </w:r>
      <w:r>
        <w:rPr>
          <w:rFonts w:ascii="Arial" w:hAnsi="Arial" w:cs="Arial"/>
          <w:sz w:val="24"/>
          <w:szCs w:val="24"/>
        </w:rPr>
        <w:t>Defensa</w:t>
      </w:r>
    </w:p>
    <w:p w:rsidR="00217B93" w:rsidRDefault="00217B93" w:rsidP="00217B93">
      <w:pPr>
        <w:pStyle w:val="Logro"/>
        <w:numPr>
          <w:ilvl w:val="0"/>
          <w:numId w:val="0"/>
        </w:numPr>
        <w:spacing w:after="0"/>
        <w:rPr>
          <w:rFonts w:ascii="Arial" w:hAnsi="Arial" w:cs="Arial"/>
          <w:sz w:val="24"/>
          <w:szCs w:val="24"/>
        </w:rPr>
      </w:pPr>
      <w:r>
        <w:rPr>
          <w:rFonts w:ascii="Arial" w:hAnsi="Arial" w:cs="Arial"/>
          <w:b/>
          <w:sz w:val="24"/>
          <w:szCs w:val="24"/>
        </w:rPr>
        <w:t xml:space="preserve">Cargo: </w:t>
      </w:r>
      <w:r>
        <w:rPr>
          <w:rFonts w:ascii="Arial" w:hAnsi="Arial" w:cs="Arial"/>
          <w:sz w:val="24"/>
          <w:szCs w:val="24"/>
        </w:rPr>
        <w:t>Oficial de Marina, Jefe de Departamento</w:t>
      </w:r>
    </w:p>
    <w:p w:rsidR="00217B93" w:rsidRPr="00577A7B" w:rsidRDefault="00217B93" w:rsidP="00217B93">
      <w:pPr>
        <w:pStyle w:val="Logro"/>
        <w:numPr>
          <w:ilvl w:val="0"/>
          <w:numId w:val="0"/>
        </w:numPr>
        <w:spacing w:after="0"/>
        <w:rPr>
          <w:rFonts w:ascii="Arial" w:hAnsi="Arial" w:cs="Arial"/>
          <w:b/>
          <w:sz w:val="24"/>
          <w:szCs w:val="24"/>
        </w:rPr>
      </w:pPr>
      <w:r>
        <w:rPr>
          <w:rFonts w:ascii="Arial" w:hAnsi="Arial" w:cs="Arial"/>
          <w:sz w:val="24"/>
          <w:szCs w:val="24"/>
        </w:rPr>
        <w:t xml:space="preserve">Encargado de la operatividad, logística, personal embarcado, planificar las navegaciones </w:t>
      </w:r>
    </w:p>
    <w:p w:rsidR="00217B93" w:rsidRPr="00A341EB" w:rsidRDefault="00217B93" w:rsidP="00A67A82">
      <w:pPr>
        <w:pStyle w:val="Logro"/>
        <w:numPr>
          <w:ilvl w:val="0"/>
          <w:numId w:val="0"/>
        </w:numPr>
        <w:rPr>
          <w:rFonts w:ascii="Arial" w:hAnsi="Arial" w:cs="Arial"/>
          <w:sz w:val="24"/>
          <w:szCs w:val="24"/>
        </w:rPr>
      </w:pPr>
    </w:p>
    <w:p w:rsidR="00A67A82" w:rsidRPr="00577A7B" w:rsidRDefault="00233F6A" w:rsidP="00C74DFA">
      <w:pPr>
        <w:pBdr>
          <w:bottom w:val="single" w:sz="4" w:space="1" w:color="auto"/>
        </w:pBdr>
        <w:tabs>
          <w:tab w:val="left" w:pos="1440"/>
        </w:tabs>
        <w:spacing w:before="480" w:after="240"/>
        <w:rPr>
          <w:rFonts w:ascii="Arial" w:hAnsi="Arial" w:cs="Arial"/>
          <w:b/>
          <w:lang w:val="es-ES"/>
        </w:rPr>
      </w:pPr>
      <w:r w:rsidRPr="00577A7B">
        <w:rPr>
          <w:rFonts w:ascii="Arial" w:hAnsi="Arial" w:cs="Arial"/>
          <w:b/>
          <w:lang w:val="es-ES"/>
        </w:rPr>
        <w:t>Educación</w:t>
      </w:r>
    </w:p>
    <w:p w:rsidR="00A67A82" w:rsidRDefault="00103A42" w:rsidP="00AB6EC5">
      <w:pPr>
        <w:pStyle w:val="Logro"/>
        <w:numPr>
          <w:ilvl w:val="0"/>
          <w:numId w:val="0"/>
        </w:numPr>
        <w:rPr>
          <w:rFonts w:ascii="Arial" w:hAnsi="Arial" w:cs="Arial"/>
          <w:sz w:val="24"/>
          <w:szCs w:val="24"/>
        </w:rPr>
      </w:pPr>
      <w:r>
        <w:rPr>
          <w:rFonts w:ascii="Arial" w:hAnsi="Arial" w:cs="Arial"/>
          <w:sz w:val="24"/>
          <w:szCs w:val="24"/>
        </w:rPr>
        <w:t>2009</w:t>
      </w:r>
      <w:r w:rsidR="00C74DFA" w:rsidRPr="00577A7B">
        <w:rPr>
          <w:rFonts w:ascii="Arial" w:hAnsi="Arial" w:cs="Arial"/>
          <w:sz w:val="24"/>
          <w:szCs w:val="24"/>
        </w:rPr>
        <w:t xml:space="preserve"> </w:t>
      </w:r>
      <w:r w:rsidR="00C74DFA" w:rsidRPr="006D4DDC">
        <w:rPr>
          <w:rFonts w:ascii="Arial" w:hAnsi="Arial" w:cs="Arial"/>
          <w:b/>
          <w:sz w:val="24"/>
          <w:szCs w:val="24"/>
        </w:rPr>
        <w:t>Ingeniería Comercial</w:t>
      </w:r>
      <w:r w:rsidR="00C74DFA" w:rsidRPr="00577A7B">
        <w:rPr>
          <w:rFonts w:ascii="Arial" w:hAnsi="Arial" w:cs="Arial"/>
          <w:sz w:val="24"/>
          <w:szCs w:val="24"/>
        </w:rPr>
        <w:t xml:space="preserve"> </w:t>
      </w:r>
      <w:r w:rsidR="00233F6A" w:rsidRPr="00577A7B">
        <w:rPr>
          <w:rFonts w:ascii="Arial" w:hAnsi="Arial" w:cs="Arial"/>
          <w:sz w:val="24"/>
          <w:szCs w:val="24"/>
        </w:rPr>
        <w:t>Universidad Técnica Federico Santa Maria</w:t>
      </w:r>
      <w:r w:rsidR="00AB6EC5" w:rsidRPr="00577A7B">
        <w:rPr>
          <w:rFonts w:ascii="Arial" w:hAnsi="Arial" w:cs="Arial"/>
          <w:sz w:val="24"/>
          <w:szCs w:val="24"/>
        </w:rPr>
        <w:t>.</w:t>
      </w:r>
    </w:p>
    <w:p w:rsidR="004E4AF2" w:rsidRPr="00577A7B" w:rsidRDefault="004E4AF2" w:rsidP="00AB6EC5">
      <w:pPr>
        <w:pStyle w:val="Logro"/>
        <w:numPr>
          <w:ilvl w:val="0"/>
          <w:numId w:val="0"/>
        </w:numPr>
        <w:rPr>
          <w:rFonts w:ascii="Arial" w:hAnsi="Arial" w:cs="Arial"/>
          <w:sz w:val="24"/>
          <w:szCs w:val="24"/>
        </w:rPr>
      </w:pPr>
      <w:r>
        <w:rPr>
          <w:rFonts w:ascii="Arial" w:hAnsi="Arial" w:cs="Arial"/>
          <w:sz w:val="24"/>
          <w:szCs w:val="24"/>
        </w:rPr>
        <w:t>2004 Diplomado Gestión de Operaciones, Pontificia Universidad Católica.</w:t>
      </w:r>
    </w:p>
    <w:p w:rsidR="00A67A82" w:rsidRDefault="00A67A82" w:rsidP="00AB6EC5">
      <w:pPr>
        <w:pStyle w:val="Logro"/>
        <w:numPr>
          <w:ilvl w:val="0"/>
          <w:numId w:val="0"/>
        </w:numPr>
        <w:ind w:left="240" w:hanging="240"/>
        <w:rPr>
          <w:rFonts w:ascii="Arial" w:hAnsi="Arial" w:cs="Arial"/>
          <w:sz w:val="24"/>
          <w:szCs w:val="24"/>
        </w:rPr>
      </w:pPr>
      <w:r w:rsidRPr="00577A7B">
        <w:rPr>
          <w:rFonts w:ascii="Arial" w:hAnsi="Arial" w:cs="Arial"/>
          <w:sz w:val="24"/>
          <w:szCs w:val="24"/>
        </w:rPr>
        <w:t xml:space="preserve">2001 </w:t>
      </w:r>
      <w:r w:rsidR="00AB6EC5" w:rsidRPr="00577A7B">
        <w:rPr>
          <w:rFonts w:ascii="Arial" w:hAnsi="Arial" w:cs="Arial"/>
          <w:sz w:val="24"/>
          <w:szCs w:val="24"/>
        </w:rPr>
        <w:t>Ingeniero</w:t>
      </w:r>
      <w:r w:rsidR="0044133D" w:rsidRPr="00577A7B">
        <w:rPr>
          <w:rFonts w:ascii="Arial" w:hAnsi="Arial" w:cs="Arial"/>
          <w:sz w:val="24"/>
          <w:szCs w:val="24"/>
        </w:rPr>
        <w:t xml:space="preserve"> </w:t>
      </w:r>
      <w:r w:rsidR="00AB6EC5" w:rsidRPr="00577A7B">
        <w:rPr>
          <w:rFonts w:ascii="Arial" w:hAnsi="Arial" w:cs="Arial"/>
          <w:sz w:val="24"/>
          <w:szCs w:val="24"/>
        </w:rPr>
        <w:t xml:space="preserve">en Ejecución Industrial, </w:t>
      </w:r>
      <w:r w:rsidRPr="00577A7B">
        <w:rPr>
          <w:rFonts w:ascii="Arial" w:hAnsi="Arial" w:cs="Arial"/>
          <w:sz w:val="24"/>
          <w:szCs w:val="24"/>
        </w:rPr>
        <w:t>Universidad Nacional Andrés Bello</w:t>
      </w:r>
      <w:r w:rsidR="00AB6EC5" w:rsidRPr="00577A7B">
        <w:rPr>
          <w:rFonts w:ascii="Arial" w:hAnsi="Arial" w:cs="Arial"/>
          <w:sz w:val="24"/>
          <w:szCs w:val="24"/>
        </w:rPr>
        <w:t>.</w:t>
      </w:r>
    </w:p>
    <w:p w:rsidR="00B12467" w:rsidRPr="007A1373" w:rsidRDefault="00B12467" w:rsidP="00B12467">
      <w:pPr>
        <w:pBdr>
          <w:bottom w:val="single" w:sz="4" w:space="1" w:color="auto"/>
        </w:pBdr>
        <w:tabs>
          <w:tab w:val="left" w:pos="1440"/>
        </w:tabs>
        <w:spacing w:before="480" w:after="240"/>
        <w:rPr>
          <w:rFonts w:ascii="Arial" w:hAnsi="Arial" w:cs="Arial"/>
          <w:b/>
          <w:lang w:val="es-ES"/>
        </w:rPr>
      </w:pPr>
      <w:r>
        <w:rPr>
          <w:rFonts w:ascii="Arial" w:hAnsi="Arial" w:cs="Arial"/>
          <w:b/>
          <w:lang w:val="es-ES"/>
        </w:rPr>
        <w:t>Docencia</w:t>
      </w:r>
    </w:p>
    <w:p w:rsidR="00B12467" w:rsidRPr="00106CCF" w:rsidRDefault="00B12467" w:rsidP="005F716F">
      <w:pPr>
        <w:pStyle w:val="Logro"/>
        <w:numPr>
          <w:ilvl w:val="0"/>
          <w:numId w:val="0"/>
        </w:numPr>
        <w:tabs>
          <w:tab w:val="left" w:pos="720"/>
          <w:tab w:val="left" w:pos="5220"/>
        </w:tabs>
        <w:spacing w:line="240" w:lineRule="auto"/>
        <w:rPr>
          <w:rFonts w:ascii="Arial" w:hAnsi="Arial" w:cs="Arial"/>
          <w:sz w:val="24"/>
          <w:szCs w:val="24"/>
        </w:rPr>
      </w:pPr>
      <w:r w:rsidRPr="00106CCF">
        <w:rPr>
          <w:rFonts w:ascii="Arial" w:hAnsi="Arial"/>
          <w:bCs/>
          <w:sz w:val="24"/>
          <w:szCs w:val="24"/>
        </w:rPr>
        <w:t xml:space="preserve">2005 </w:t>
      </w:r>
      <w:r w:rsidR="005F716F">
        <w:rPr>
          <w:rFonts w:ascii="Arial" w:hAnsi="Arial"/>
          <w:bCs/>
          <w:sz w:val="24"/>
          <w:szCs w:val="24"/>
        </w:rPr>
        <w:tab/>
      </w:r>
      <w:proofErr w:type="spellStart"/>
      <w:r w:rsidRPr="00106CCF">
        <w:rPr>
          <w:rFonts w:ascii="Arial" w:hAnsi="Arial" w:cs="Arial"/>
          <w:sz w:val="24"/>
          <w:szCs w:val="24"/>
        </w:rPr>
        <w:t>Duoc</w:t>
      </w:r>
      <w:proofErr w:type="spellEnd"/>
      <w:r w:rsidRPr="00106CCF">
        <w:rPr>
          <w:rFonts w:ascii="Arial" w:hAnsi="Arial" w:cs="Arial"/>
          <w:sz w:val="24"/>
          <w:szCs w:val="24"/>
        </w:rPr>
        <w:t xml:space="preserve"> UC apoyo de curso de marketing, alumnos de Ing. en Marketing.</w:t>
      </w:r>
    </w:p>
    <w:p w:rsidR="00B12467" w:rsidRPr="00106CCF" w:rsidRDefault="005F716F" w:rsidP="005F716F">
      <w:pPr>
        <w:pStyle w:val="Logro"/>
        <w:numPr>
          <w:ilvl w:val="0"/>
          <w:numId w:val="0"/>
        </w:numPr>
        <w:tabs>
          <w:tab w:val="left" w:pos="720"/>
          <w:tab w:val="left" w:pos="5220"/>
        </w:tabs>
        <w:spacing w:line="240" w:lineRule="auto"/>
        <w:rPr>
          <w:rFonts w:ascii="Arial" w:hAnsi="Arial" w:cs="Arial"/>
          <w:sz w:val="24"/>
          <w:szCs w:val="24"/>
        </w:rPr>
      </w:pPr>
      <w:r>
        <w:rPr>
          <w:rFonts w:ascii="Arial" w:hAnsi="Arial" w:cs="Arial"/>
          <w:sz w:val="24"/>
          <w:szCs w:val="24"/>
        </w:rPr>
        <w:tab/>
      </w:r>
      <w:r w:rsidR="00B12467" w:rsidRPr="00106CCF">
        <w:rPr>
          <w:rFonts w:ascii="Arial" w:hAnsi="Arial" w:cs="Arial"/>
          <w:sz w:val="24"/>
          <w:szCs w:val="24"/>
        </w:rPr>
        <w:t>Charla de emprendimiento DUOC UC y Universidad Católica.</w:t>
      </w:r>
    </w:p>
    <w:p w:rsidR="00B12467" w:rsidRPr="00106CCF" w:rsidRDefault="00B12467" w:rsidP="00B12467">
      <w:pPr>
        <w:pStyle w:val="Logro"/>
        <w:numPr>
          <w:ilvl w:val="0"/>
          <w:numId w:val="0"/>
        </w:numPr>
        <w:pBdr>
          <w:bottom w:val="single" w:sz="4" w:space="1" w:color="auto"/>
        </w:pBdr>
        <w:spacing w:before="240"/>
        <w:rPr>
          <w:rFonts w:ascii="Arial" w:hAnsi="Arial" w:cs="Arial"/>
          <w:b/>
          <w:sz w:val="24"/>
          <w:szCs w:val="24"/>
        </w:rPr>
      </w:pPr>
      <w:r w:rsidRPr="00106CCF">
        <w:rPr>
          <w:rFonts w:ascii="Arial" w:hAnsi="Arial" w:cs="Arial"/>
          <w:b/>
          <w:sz w:val="24"/>
          <w:szCs w:val="24"/>
        </w:rPr>
        <w:t>Perfeccionamiento</w:t>
      </w:r>
    </w:p>
    <w:p w:rsidR="00B12467" w:rsidRPr="00106CCF" w:rsidRDefault="00B12467" w:rsidP="00B12467">
      <w:pPr>
        <w:pStyle w:val="Logro"/>
        <w:numPr>
          <w:ilvl w:val="0"/>
          <w:numId w:val="0"/>
        </w:numPr>
        <w:tabs>
          <w:tab w:val="left" w:pos="5220"/>
        </w:tabs>
        <w:spacing w:line="240" w:lineRule="auto"/>
        <w:rPr>
          <w:rFonts w:ascii="Arial" w:hAnsi="Arial" w:cs="Arial"/>
          <w:sz w:val="24"/>
          <w:szCs w:val="24"/>
        </w:rPr>
      </w:pPr>
      <w:r w:rsidRPr="00106CCF">
        <w:rPr>
          <w:rFonts w:ascii="Arial" w:hAnsi="Arial" w:cs="Arial"/>
          <w:sz w:val="24"/>
          <w:szCs w:val="24"/>
        </w:rPr>
        <w:t xml:space="preserve">2002 Estados Financieros y Control de Gestión, Dictado por Clase Ejecutiva de El Mercurio y </w:t>
      </w:r>
      <w:smartTag w:uri="urn:schemas-microsoft-com:office:smarttags" w:element="PersonName">
        <w:smartTagPr>
          <w:attr w:name="ProductID" w:val="la Pontificia Universidad"/>
        </w:smartTagPr>
        <w:r w:rsidRPr="00106CCF">
          <w:rPr>
            <w:rFonts w:ascii="Arial" w:hAnsi="Arial" w:cs="Arial"/>
            <w:sz w:val="24"/>
            <w:szCs w:val="24"/>
          </w:rPr>
          <w:t>la Pontificia Universidad</w:t>
        </w:r>
      </w:smartTag>
      <w:r w:rsidRPr="00106CCF">
        <w:rPr>
          <w:rFonts w:ascii="Arial" w:hAnsi="Arial" w:cs="Arial"/>
          <w:sz w:val="24"/>
          <w:szCs w:val="24"/>
        </w:rPr>
        <w:t xml:space="preserve"> Católica de Chile.</w:t>
      </w:r>
    </w:p>
    <w:p w:rsidR="00B12467" w:rsidRPr="00106CCF" w:rsidRDefault="00B12467" w:rsidP="00B12467">
      <w:pPr>
        <w:pStyle w:val="Logro"/>
        <w:numPr>
          <w:ilvl w:val="0"/>
          <w:numId w:val="0"/>
        </w:numPr>
        <w:spacing w:line="240" w:lineRule="auto"/>
        <w:rPr>
          <w:rFonts w:ascii="Arial" w:hAnsi="Arial" w:cs="Arial"/>
          <w:sz w:val="24"/>
          <w:szCs w:val="24"/>
        </w:rPr>
      </w:pPr>
    </w:p>
    <w:p w:rsidR="00B12467" w:rsidRPr="00106CCF" w:rsidRDefault="00B12467" w:rsidP="00B12467">
      <w:pPr>
        <w:pStyle w:val="Logro"/>
        <w:numPr>
          <w:ilvl w:val="0"/>
          <w:numId w:val="0"/>
        </w:numPr>
        <w:tabs>
          <w:tab w:val="left" w:pos="5220"/>
        </w:tabs>
        <w:spacing w:line="240" w:lineRule="auto"/>
        <w:rPr>
          <w:rFonts w:ascii="Arial" w:hAnsi="Arial" w:cs="Arial"/>
          <w:sz w:val="24"/>
          <w:szCs w:val="24"/>
        </w:rPr>
      </w:pPr>
      <w:r w:rsidRPr="00106CCF">
        <w:rPr>
          <w:rFonts w:ascii="Arial" w:hAnsi="Arial" w:cs="Arial"/>
          <w:sz w:val="24"/>
          <w:szCs w:val="24"/>
        </w:rPr>
        <w:t xml:space="preserve">2002 Gestión Financiera, Dictado por Clase Ejecutiva de El Mercurio y </w:t>
      </w:r>
      <w:smartTag w:uri="urn:schemas-microsoft-com:office:smarttags" w:element="PersonName">
        <w:smartTagPr>
          <w:attr w:name="ProductID" w:val="la Pontificia Universidad"/>
        </w:smartTagPr>
        <w:r w:rsidRPr="00106CCF">
          <w:rPr>
            <w:rFonts w:ascii="Arial" w:hAnsi="Arial" w:cs="Arial"/>
            <w:sz w:val="24"/>
            <w:szCs w:val="24"/>
          </w:rPr>
          <w:t>la Pontificia Universidad</w:t>
        </w:r>
      </w:smartTag>
      <w:r w:rsidRPr="00106CCF">
        <w:rPr>
          <w:rFonts w:ascii="Arial" w:hAnsi="Arial" w:cs="Arial"/>
          <w:sz w:val="24"/>
          <w:szCs w:val="24"/>
        </w:rPr>
        <w:t xml:space="preserve"> Católica de Chile.</w:t>
      </w:r>
    </w:p>
    <w:p w:rsidR="00B12467" w:rsidRPr="00106CCF" w:rsidRDefault="00B12467" w:rsidP="00B12467">
      <w:pPr>
        <w:pStyle w:val="Logro"/>
        <w:numPr>
          <w:ilvl w:val="0"/>
          <w:numId w:val="0"/>
        </w:numPr>
        <w:ind w:left="-250" w:firstLine="250"/>
        <w:rPr>
          <w:rFonts w:ascii="Arial" w:hAnsi="Arial" w:cs="Arial"/>
          <w:sz w:val="24"/>
          <w:szCs w:val="24"/>
          <w:highlight w:val="yellow"/>
          <w:u w:val="single"/>
        </w:rPr>
      </w:pPr>
    </w:p>
    <w:p w:rsidR="00B12467" w:rsidRPr="007A1373" w:rsidRDefault="00B12467" w:rsidP="00B12467">
      <w:pPr>
        <w:pStyle w:val="Logro"/>
        <w:numPr>
          <w:ilvl w:val="0"/>
          <w:numId w:val="0"/>
        </w:numPr>
        <w:pBdr>
          <w:bottom w:val="single" w:sz="4" w:space="1" w:color="auto"/>
        </w:pBdr>
        <w:spacing w:before="240"/>
        <w:rPr>
          <w:rFonts w:ascii="Arial" w:hAnsi="Arial" w:cs="Arial"/>
          <w:b/>
          <w:sz w:val="24"/>
          <w:szCs w:val="24"/>
        </w:rPr>
      </w:pPr>
      <w:r w:rsidRPr="00106CCF">
        <w:rPr>
          <w:rFonts w:ascii="Arial" w:hAnsi="Arial" w:cs="Arial"/>
          <w:b/>
          <w:sz w:val="24"/>
          <w:szCs w:val="24"/>
        </w:rPr>
        <w:t>Herramientas  Informáticas</w:t>
      </w:r>
    </w:p>
    <w:p w:rsidR="00B12467" w:rsidRPr="00106CCF" w:rsidRDefault="00B12467" w:rsidP="00B12467">
      <w:pPr>
        <w:pStyle w:val="Textoindependiente"/>
        <w:spacing w:after="0"/>
        <w:rPr>
          <w:rFonts w:ascii="Arial" w:hAnsi="Arial" w:cs="Arial"/>
          <w:lang w:val="es-ES"/>
        </w:rPr>
      </w:pPr>
      <w:r w:rsidRPr="00106CCF">
        <w:rPr>
          <w:rFonts w:ascii="Arial" w:hAnsi="Arial" w:cs="Arial"/>
          <w:lang w:val="es-ES"/>
        </w:rPr>
        <w:t xml:space="preserve">Word, Excel y </w:t>
      </w:r>
      <w:proofErr w:type="spellStart"/>
      <w:r w:rsidRPr="00106CCF">
        <w:rPr>
          <w:rFonts w:ascii="Arial" w:hAnsi="Arial" w:cs="Arial"/>
          <w:lang w:val="es-ES"/>
        </w:rPr>
        <w:t>Power</w:t>
      </w:r>
      <w:proofErr w:type="spellEnd"/>
      <w:r w:rsidRPr="00106CCF">
        <w:rPr>
          <w:rFonts w:ascii="Arial" w:hAnsi="Arial" w:cs="Arial"/>
          <w:lang w:val="es-ES"/>
        </w:rPr>
        <w:t xml:space="preserve"> Point  manejo a nivel Intermedio.</w:t>
      </w:r>
    </w:p>
    <w:p w:rsidR="00B12467" w:rsidRPr="00106CCF" w:rsidRDefault="00B12467" w:rsidP="00B12467">
      <w:pPr>
        <w:pStyle w:val="Textoindependiente"/>
        <w:spacing w:after="0"/>
        <w:rPr>
          <w:rFonts w:ascii="Arial" w:hAnsi="Arial" w:cs="Arial"/>
          <w:lang w:val="en-GB"/>
        </w:rPr>
      </w:pPr>
      <w:r w:rsidRPr="00106CCF">
        <w:rPr>
          <w:rFonts w:ascii="Arial" w:hAnsi="Arial" w:cs="Arial"/>
          <w:lang w:val="en-GB"/>
        </w:rPr>
        <w:t>Access, Project, Outlook, Internet manejo a nivel usuario</w:t>
      </w:r>
    </w:p>
    <w:p w:rsidR="00B12467" w:rsidRPr="00106CCF" w:rsidRDefault="00B12467" w:rsidP="00B12467">
      <w:pPr>
        <w:pStyle w:val="Textoindependiente"/>
        <w:spacing w:after="0"/>
        <w:rPr>
          <w:rFonts w:ascii="Arial" w:hAnsi="Arial" w:cs="Arial"/>
          <w:lang w:val="es-ES"/>
        </w:rPr>
      </w:pPr>
      <w:r w:rsidRPr="00106CCF">
        <w:rPr>
          <w:rFonts w:ascii="Arial" w:hAnsi="Arial" w:cs="Arial"/>
          <w:lang w:val="es-ES"/>
        </w:rPr>
        <w:t xml:space="preserve">Software </w:t>
      </w:r>
      <w:proofErr w:type="spellStart"/>
      <w:r w:rsidRPr="00106CCF">
        <w:rPr>
          <w:rFonts w:ascii="Arial" w:hAnsi="Arial" w:cs="Arial"/>
          <w:lang w:val="es-ES"/>
        </w:rPr>
        <w:t>Flexline</w:t>
      </w:r>
      <w:proofErr w:type="spellEnd"/>
      <w:r w:rsidRPr="00106CCF">
        <w:rPr>
          <w:rFonts w:ascii="Arial" w:hAnsi="Arial" w:cs="Arial"/>
          <w:lang w:val="es-ES"/>
        </w:rPr>
        <w:t xml:space="preserve"> manejo a escala usuario</w:t>
      </w:r>
    </w:p>
    <w:p w:rsidR="00B12467" w:rsidRPr="00106CCF" w:rsidRDefault="00B12467" w:rsidP="00B12467">
      <w:pPr>
        <w:pStyle w:val="Textoindependiente"/>
        <w:spacing w:after="0"/>
        <w:rPr>
          <w:rFonts w:ascii="Arial" w:hAnsi="Arial" w:cs="Arial"/>
          <w:lang w:val="es-ES"/>
        </w:rPr>
      </w:pPr>
      <w:r w:rsidRPr="00106CCF">
        <w:rPr>
          <w:rFonts w:ascii="Arial" w:hAnsi="Arial" w:cs="Arial"/>
          <w:lang w:val="es-ES"/>
        </w:rPr>
        <w:t>ERP usuario nivel Medio</w:t>
      </w:r>
    </w:p>
    <w:p w:rsidR="00B12467" w:rsidRDefault="00103A42" w:rsidP="00B12467">
      <w:pPr>
        <w:pStyle w:val="Textoindependiente"/>
        <w:spacing w:after="0"/>
        <w:rPr>
          <w:rFonts w:ascii="Arial" w:hAnsi="Arial" w:cs="Arial"/>
          <w:lang w:val="es-ES"/>
        </w:rPr>
      </w:pPr>
      <w:r>
        <w:rPr>
          <w:rFonts w:ascii="Arial" w:hAnsi="Arial" w:cs="Arial"/>
          <w:lang w:val="es-ES"/>
        </w:rPr>
        <w:t>SAP usuario</w:t>
      </w:r>
      <w:r w:rsidR="00B12467" w:rsidRPr="00106CCF">
        <w:rPr>
          <w:rFonts w:ascii="Arial" w:hAnsi="Arial" w:cs="Arial"/>
          <w:lang w:val="es-ES"/>
        </w:rPr>
        <w:t>.</w:t>
      </w:r>
    </w:p>
    <w:p w:rsidR="00B12467" w:rsidRDefault="00B12467" w:rsidP="00B12467">
      <w:pPr>
        <w:pStyle w:val="Textoindependiente"/>
        <w:spacing w:after="0"/>
        <w:rPr>
          <w:rFonts w:ascii="Arial" w:hAnsi="Arial" w:cs="Arial"/>
          <w:lang w:val="es-ES"/>
        </w:rPr>
      </w:pPr>
    </w:p>
    <w:p w:rsidR="00B12467" w:rsidRDefault="00B12467" w:rsidP="00B12467">
      <w:pPr>
        <w:pStyle w:val="Textoindependiente"/>
        <w:spacing w:after="0"/>
        <w:rPr>
          <w:rFonts w:ascii="Arial" w:hAnsi="Arial" w:cs="Arial"/>
          <w:lang w:val="es-ES"/>
        </w:rPr>
      </w:pPr>
    </w:p>
    <w:p w:rsidR="00B12467" w:rsidRDefault="00B12467" w:rsidP="00B12467">
      <w:pPr>
        <w:pStyle w:val="Textoindependiente"/>
        <w:spacing w:after="0"/>
        <w:jc w:val="right"/>
        <w:rPr>
          <w:rFonts w:ascii="Arial" w:hAnsi="Arial" w:cs="Arial"/>
          <w:lang w:val="es-ES"/>
        </w:rPr>
      </w:pPr>
      <w:r>
        <w:rPr>
          <w:rFonts w:ascii="Arial" w:hAnsi="Arial" w:cs="Arial"/>
          <w:lang w:val="es-ES"/>
        </w:rPr>
        <w:fldChar w:fldCharType="begin"/>
      </w:r>
      <w:r>
        <w:rPr>
          <w:rFonts w:ascii="Arial" w:hAnsi="Arial" w:cs="Arial"/>
          <w:lang w:val="es-ES"/>
        </w:rPr>
        <w:instrText xml:space="preserve"> TIME \@ "MMMM' de 'yyyy" </w:instrText>
      </w:r>
      <w:r>
        <w:rPr>
          <w:rFonts w:ascii="Arial" w:hAnsi="Arial" w:cs="Arial"/>
          <w:lang w:val="es-ES"/>
        </w:rPr>
        <w:fldChar w:fldCharType="separate"/>
      </w:r>
      <w:r w:rsidR="00CB1285">
        <w:rPr>
          <w:rFonts w:ascii="Arial" w:hAnsi="Arial" w:cs="Arial"/>
          <w:noProof/>
          <w:lang w:val="es-ES"/>
        </w:rPr>
        <w:t>abril de 2013</w:t>
      </w:r>
      <w:r>
        <w:rPr>
          <w:rFonts w:ascii="Arial" w:hAnsi="Arial" w:cs="Arial"/>
          <w:lang w:val="es-ES"/>
        </w:rPr>
        <w:fldChar w:fldCharType="end"/>
      </w:r>
    </w:p>
    <w:sectPr w:rsidR="00B124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ogro"/>
      <w:lvlText w:val="*"/>
      <w:lvlJc w:val="left"/>
    </w:lvl>
  </w:abstractNum>
  <w:abstractNum w:abstractNumId="1">
    <w:nsid w:val="53E24EC0"/>
    <w:multiLevelType w:val="singleLevel"/>
    <w:tmpl w:val="C40221EA"/>
    <w:lvl w:ilvl="0">
      <w:start w:val="1997"/>
      <w:numFmt w:val="decimal"/>
      <w:lvlText w:val="%1"/>
      <w:lvlJc w:val="left"/>
      <w:pPr>
        <w:tabs>
          <w:tab w:val="num" w:pos="690"/>
        </w:tabs>
        <w:ind w:left="690" w:hanging="690"/>
      </w:pPr>
      <w:rPr>
        <w:rFonts w:hint="default"/>
      </w:rPr>
    </w:lvl>
  </w:abstractNum>
  <w:num w:numId="1">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2">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3">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4">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5">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6">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7">
    <w:abstractNumId w:val="1"/>
  </w:num>
  <w:num w:numId="8">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9">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10">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11">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12">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13">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14">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15">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A82"/>
    <w:rsid w:val="00050BDC"/>
    <w:rsid w:val="000852D7"/>
    <w:rsid w:val="000D03E3"/>
    <w:rsid w:val="000F6930"/>
    <w:rsid w:val="00103A42"/>
    <w:rsid w:val="00121C10"/>
    <w:rsid w:val="001F169E"/>
    <w:rsid w:val="00217B93"/>
    <w:rsid w:val="0022755F"/>
    <w:rsid w:val="00233F6A"/>
    <w:rsid w:val="002A4062"/>
    <w:rsid w:val="003065FE"/>
    <w:rsid w:val="003549F0"/>
    <w:rsid w:val="003B2517"/>
    <w:rsid w:val="00420ACD"/>
    <w:rsid w:val="0044133D"/>
    <w:rsid w:val="0045066C"/>
    <w:rsid w:val="004526E1"/>
    <w:rsid w:val="004713C4"/>
    <w:rsid w:val="00486D09"/>
    <w:rsid w:val="00493460"/>
    <w:rsid w:val="004C2B62"/>
    <w:rsid w:val="004E29F8"/>
    <w:rsid w:val="004E4AF2"/>
    <w:rsid w:val="00502B52"/>
    <w:rsid w:val="00522164"/>
    <w:rsid w:val="00527A8A"/>
    <w:rsid w:val="00577A7B"/>
    <w:rsid w:val="0059645D"/>
    <w:rsid w:val="005B31E9"/>
    <w:rsid w:val="005D6994"/>
    <w:rsid w:val="005E3EF3"/>
    <w:rsid w:val="005F4297"/>
    <w:rsid w:val="005F716F"/>
    <w:rsid w:val="00600FA7"/>
    <w:rsid w:val="00646805"/>
    <w:rsid w:val="00653FD1"/>
    <w:rsid w:val="006D4DDC"/>
    <w:rsid w:val="006F104B"/>
    <w:rsid w:val="00743206"/>
    <w:rsid w:val="007B5863"/>
    <w:rsid w:val="008E0186"/>
    <w:rsid w:val="009314D6"/>
    <w:rsid w:val="009F6FC3"/>
    <w:rsid w:val="00A11691"/>
    <w:rsid w:val="00A341EB"/>
    <w:rsid w:val="00A34FBF"/>
    <w:rsid w:val="00A3780B"/>
    <w:rsid w:val="00A67A82"/>
    <w:rsid w:val="00AB1D8E"/>
    <w:rsid w:val="00AB6EC5"/>
    <w:rsid w:val="00B12467"/>
    <w:rsid w:val="00B26106"/>
    <w:rsid w:val="00B51870"/>
    <w:rsid w:val="00B80ECE"/>
    <w:rsid w:val="00BE06F8"/>
    <w:rsid w:val="00C20C84"/>
    <w:rsid w:val="00C278FD"/>
    <w:rsid w:val="00C41082"/>
    <w:rsid w:val="00C74DFA"/>
    <w:rsid w:val="00CB1285"/>
    <w:rsid w:val="00D263FF"/>
    <w:rsid w:val="00D53DD8"/>
    <w:rsid w:val="00D80432"/>
    <w:rsid w:val="00D83AD8"/>
    <w:rsid w:val="00D94C8B"/>
    <w:rsid w:val="00E07622"/>
    <w:rsid w:val="00E220CF"/>
    <w:rsid w:val="00EA0580"/>
    <w:rsid w:val="00EB2237"/>
    <w:rsid w:val="00F20650"/>
    <w:rsid w:val="00F73B36"/>
    <w:rsid w:val="00FF0B8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
    </w:rPr>
  </w:style>
  <w:style w:type="paragraph" w:styleId="Ttulo1">
    <w:name w:val="heading 1"/>
    <w:basedOn w:val="Normal"/>
    <w:next w:val="Normal"/>
    <w:qFormat/>
    <w:rsid w:val="00A67A82"/>
    <w:pPr>
      <w:keepNext/>
      <w:ind w:right="-1227"/>
      <w:outlineLvl w:val="0"/>
    </w:pPr>
    <w:rPr>
      <w:rFonts w:ascii="Verdana" w:hAnsi="Verdana"/>
      <w:i/>
      <w:kern w:val="16"/>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67A82"/>
    <w:rPr>
      <w:color w:val="0000FF"/>
      <w:u w:val="single"/>
    </w:rPr>
  </w:style>
  <w:style w:type="paragraph" w:customStyle="1" w:styleId="Logro">
    <w:name w:val="Logro"/>
    <w:basedOn w:val="Textoindependiente"/>
    <w:rsid w:val="00A67A82"/>
    <w:pPr>
      <w:numPr>
        <w:numId w:val="1"/>
      </w:numPr>
      <w:spacing w:after="60" w:line="240" w:lineRule="atLeast"/>
      <w:jc w:val="both"/>
    </w:pPr>
    <w:rPr>
      <w:rFonts w:ascii="Garamond" w:hAnsi="Garamond"/>
      <w:kern w:val="16"/>
      <w:sz w:val="20"/>
      <w:szCs w:val="20"/>
      <w:lang w:val="es-ES"/>
    </w:rPr>
  </w:style>
  <w:style w:type="paragraph" w:styleId="Textoindependiente">
    <w:name w:val="Body Text"/>
    <w:basedOn w:val="Normal"/>
    <w:rsid w:val="00A67A82"/>
    <w:pPr>
      <w:spacing w:after="120"/>
    </w:pPr>
  </w:style>
  <w:style w:type="paragraph" w:styleId="Textodeglobo">
    <w:name w:val="Balloon Text"/>
    <w:basedOn w:val="Normal"/>
    <w:semiHidden/>
    <w:rsid w:val="00C278FD"/>
    <w:rPr>
      <w:rFonts w:ascii="Tahoma" w:hAnsi="Tahoma" w:cs="Tahoma"/>
      <w:sz w:val="16"/>
      <w:szCs w:val="16"/>
    </w:rPr>
  </w:style>
  <w:style w:type="paragraph" w:styleId="Encabezado">
    <w:name w:val="header"/>
    <w:basedOn w:val="Normal"/>
    <w:rsid w:val="0045066C"/>
    <w:pPr>
      <w:tabs>
        <w:tab w:val="center" w:pos="4252"/>
        <w:tab w:val="right" w:pos="8504"/>
      </w:tabs>
    </w:pPr>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
    </w:rPr>
  </w:style>
  <w:style w:type="paragraph" w:styleId="Ttulo1">
    <w:name w:val="heading 1"/>
    <w:basedOn w:val="Normal"/>
    <w:next w:val="Normal"/>
    <w:qFormat/>
    <w:rsid w:val="00A67A82"/>
    <w:pPr>
      <w:keepNext/>
      <w:ind w:right="-1227"/>
      <w:outlineLvl w:val="0"/>
    </w:pPr>
    <w:rPr>
      <w:rFonts w:ascii="Verdana" w:hAnsi="Verdana"/>
      <w:i/>
      <w:kern w:val="16"/>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67A82"/>
    <w:rPr>
      <w:color w:val="0000FF"/>
      <w:u w:val="single"/>
    </w:rPr>
  </w:style>
  <w:style w:type="paragraph" w:customStyle="1" w:styleId="Logro">
    <w:name w:val="Logro"/>
    <w:basedOn w:val="Textoindependiente"/>
    <w:rsid w:val="00A67A82"/>
    <w:pPr>
      <w:numPr>
        <w:numId w:val="1"/>
      </w:numPr>
      <w:spacing w:after="60" w:line="240" w:lineRule="atLeast"/>
      <w:jc w:val="both"/>
    </w:pPr>
    <w:rPr>
      <w:rFonts w:ascii="Garamond" w:hAnsi="Garamond"/>
      <w:kern w:val="16"/>
      <w:sz w:val="20"/>
      <w:szCs w:val="20"/>
      <w:lang w:val="es-ES"/>
    </w:rPr>
  </w:style>
  <w:style w:type="paragraph" w:styleId="Textoindependiente">
    <w:name w:val="Body Text"/>
    <w:basedOn w:val="Normal"/>
    <w:rsid w:val="00A67A82"/>
    <w:pPr>
      <w:spacing w:after="120"/>
    </w:pPr>
  </w:style>
  <w:style w:type="paragraph" w:styleId="Textodeglobo">
    <w:name w:val="Balloon Text"/>
    <w:basedOn w:val="Normal"/>
    <w:semiHidden/>
    <w:rsid w:val="00C278FD"/>
    <w:rPr>
      <w:rFonts w:ascii="Tahoma" w:hAnsi="Tahoma" w:cs="Tahoma"/>
      <w:sz w:val="16"/>
      <w:szCs w:val="16"/>
    </w:rPr>
  </w:style>
  <w:style w:type="paragraph" w:styleId="Encabezado">
    <w:name w:val="header"/>
    <w:basedOn w:val="Normal"/>
    <w:rsid w:val="0045066C"/>
    <w:pPr>
      <w:tabs>
        <w:tab w:val="center" w:pos="4252"/>
        <w:tab w:val="right" w:pos="8504"/>
      </w:tabs>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celirodriguez@vt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493</Words>
  <Characters>2713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Marcel Ignacio Rodríguez Farfán</vt:lpstr>
    </vt:vector>
  </TitlesOfParts>
  <Company/>
  <LinksUpToDate>false</LinksUpToDate>
  <CharactersWithSpaces>3200</CharactersWithSpaces>
  <SharedDoc>false</SharedDoc>
  <HLinks>
    <vt:vector size="6" baseType="variant">
      <vt:variant>
        <vt:i4>1114174</vt:i4>
      </vt:variant>
      <vt:variant>
        <vt:i4>0</vt:i4>
      </vt:variant>
      <vt:variant>
        <vt:i4>0</vt:i4>
      </vt:variant>
      <vt:variant>
        <vt:i4>5</vt:i4>
      </vt:variant>
      <vt:variant>
        <vt:lpwstr>mailto:marcelirodriguez@vtr.net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Marcel Ignacio Rodríguez Farfán</dc:title>
  <dc:creator>Marcel</dc:creator>
  <cp:lastModifiedBy>Marcel Rodriguez</cp:lastModifiedBy>
  <cp:revision>4</cp:revision>
  <cp:lastPrinted>2008-07-04T02:38:00Z</cp:lastPrinted>
  <dcterms:created xsi:type="dcterms:W3CDTF">2013-04-01T12:22:00Z</dcterms:created>
  <dcterms:modified xsi:type="dcterms:W3CDTF">2013-04-08T01:44:00Z</dcterms:modified>
</cp:coreProperties>
</file>